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302" w:rsidRPr="009352FB" w:rsidRDefault="009352FB" w:rsidP="00A529AC">
      <w:pPr>
        <w:rPr>
          <w:sz w:val="40"/>
          <w:szCs w:val="40"/>
        </w:rPr>
      </w:pPr>
      <w:r w:rsidRPr="009352FB">
        <w:rPr>
          <w:sz w:val="40"/>
          <w:szCs w:val="40"/>
        </w:rPr>
        <w:t>New Building Codes beginning at the Top- Namely the Roof</w:t>
      </w:r>
    </w:p>
    <w:p w:rsidR="00BA2A7D" w:rsidRDefault="00BA2A7D" w:rsidP="00A529AC"/>
    <w:p w:rsidR="00BA2A7D" w:rsidRDefault="009352FB" w:rsidP="00A529AC">
      <w:r>
        <w:t>We should work from the top down since a lot of action takes place at the roof level. The problems that can be addressed with the roof are as follows:</w:t>
      </w:r>
    </w:p>
    <w:p w:rsidR="009352FB" w:rsidRDefault="009352FB" w:rsidP="009352FB">
      <w:pPr>
        <w:pStyle w:val="ListParagraph"/>
        <w:numPr>
          <w:ilvl w:val="0"/>
          <w:numId w:val="1"/>
        </w:numPr>
      </w:pPr>
      <w:r>
        <w:t>Failure of the roof shingles due to ventilation problems</w:t>
      </w:r>
    </w:p>
    <w:p w:rsidR="009352FB" w:rsidRDefault="009352FB" w:rsidP="009352FB">
      <w:pPr>
        <w:pStyle w:val="ListParagraph"/>
        <w:numPr>
          <w:ilvl w:val="0"/>
          <w:numId w:val="1"/>
        </w:numPr>
      </w:pPr>
      <w:r>
        <w:t>Solar radiation effecting the bedrooms inside the home’s upper floors.</w:t>
      </w:r>
    </w:p>
    <w:p w:rsidR="009352FB" w:rsidRDefault="009352FB" w:rsidP="009352FB">
      <w:pPr>
        <w:pStyle w:val="ListParagraph"/>
        <w:numPr>
          <w:ilvl w:val="0"/>
          <w:numId w:val="1"/>
        </w:numPr>
      </w:pPr>
      <w:r>
        <w:t>Heat loss into the attic from the living spaces.</w:t>
      </w:r>
    </w:p>
    <w:p w:rsidR="009352FB" w:rsidRDefault="009352FB" w:rsidP="009352FB">
      <w:pPr>
        <w:pStyle w:val="ListParagraph"/>
        <w:numPr>
          <w:ilvl w:val="0"/>
          <w:numId w:val="1"/>
        </w:numPr>
      </w:pPr>
      <w:r>
        <w:t>Moisture causing condensation in a cold attic space.</w:t>
      </w:r>
    </w:p>
    <w:p w:rsidR="009352FB" w:rsidRDefault="009352FB" w:rsidP="009352FB">
      <w:pPr>
        <w:pStyle w:val="ListParagraph"/>
        <w:numPr>
          <w:ilvl w:val="0"/>
          <w:numId w:val="1"/>
        </w:numPr>
      </w:pPr>
      <w:r>
        <w:t>Allowing cold air into a building envelope while trying to also conserve energy/fossil fuels or electric.</w:t>
      </w:r>
    </w:p>
    <w:p w:rsidR="009352FB" w:rsidRDefault="009352FB" w:rsidP="009352FB">
      <w:pPr>
        <w:pStyle w:val="ListParagraph"/>
        <w:numPr>
          <w:ilvl w:val="0"/>
          <w:numId w:val="1"/>
        </w:numPr>
      </w:pPr>
      <w:r>
        <w:t>Freezing pipes from water lines or fire sprinkler systems in the attics.</w:t>
      </w:r>
    </w:p>
    <w:p w:rsidR="009352FB" w:rsidRDefault="009352FB" w:rsidP="009352FB">
      <w:pPr>
        <w:pStyle w:val="ListParagraph"/>
        <w:numPr>
          <w:ilvl w:val="0"/>
          <w:numId w:val="1"/>
        </w:numPr>
      </w:pPr>
      <w:r>
        <w:t>Roof leaks anywhere on the shingled roof enters the home’s living space without a secondary barrier.</w:t>
      </w:r>
    </w:p>
    <w:p w:rsidR="009352FB" w:rsidRDefault="009352FB" w:rsidP="009352FB">
      <w:pPr>
        <w:pStyle w:val="ListParagraph"/>
        <w:numPr>
          <w:ilvl w:val="0"/>
          <w:numId w:val="1"/>
        </w:numPr>
      </w:pPr>
      <w:r>
        <w:t>Storage items in attic are exposed to extreme heat/cold and roof leaks.</w:t>
      </w:r>
    </w:p>
    <w:p w:rsidR="009352FB" w:rsidRDefault="009352FB" w:rsidP="009352FB">
      <w:pPr>
        <w:pStyle w:val="ListParagraph"/>
        <w:numPr>
          <w:ilvl w:val="0"/>
          <w:numId w:val="1"/>
        </w:numPr>
      </w:pPr>
      <w:r>
        <w:t xml:space="preserve">Gutters back up for many reasons and leak into the soffit areas </w:t>
      </w:r>
      <w:r w:rsidR="0066773A">
        <w:t xml:space="preserve">of homes </w:t>
      </w:r>
      <w:r>
        <w:t>causing major water damage.</w:t>
      </w:r>
    </w:p>
    <w:p w:rsidR="009352FB" w:rsidRDefault="009352FB" w:rsidP="009352FB">
      <w:pPr>
        <w:pStyle w:val="ListParagraph"/>
        <w:numPr>
          <w:ilvl w:val="0"/>
          <w:numId w:val="1"/>
        </w:numPr>
      </w:pPr>
      <w:r>
        <w:t>Insurance costs continually rise because of the risk of how housing is built today. This can change.</w:t>
      </w:r>
    </w:p>
    <w:p w:rsidR="009352FB" w:rsidRDefault="0066773A" w:rsidP="009352FB">
      <w:pPr>
        <w:pStyle w:val="ListParagraph"/>
        <w:numPr>
          <w:ilvl w:val="0"/>
          <w:numId w:val="1"/>
        </w:numPr>
      </w:pPr>
      <w:r>
        <w:t>Utilities run inefficiently due to the extreme changes in attic temperatures from summer to winter.</w:t>
      </w:r>
    </w:p>
    <w:p w:rsidR="0066773A" w:rsidRDefault="0066773A" w:rsidP="009352FB">
      <w:pPr>
        <w:pStyle w:val="ListParagraph"/>
        <w:numPr>
          <w:ilvl w:val="0"/>
          <w:numId w:val="1"/>
        </w:numPr>
      </w:pPr>
      <w:r>
        <w:t>Fire hazards occur when air enters an attic during a fire through soffit vents and are trapped in the attic.</w:t>
      </w:r>
    </w:p>
    <w:p w:rsidR="0066773A" w:rsidRDefault="0066773A" w:rsidP="009352FB">
      <w:pPr>
        <w:pStyle w:val="ListParagraph"/>
        <w:numPr>
          <w:ilvl w:val="0"/>
          <w:numId w:val="1"/>
        </w:numPr>
      </w:pPr>
      <w:r>
        <w:t>Building codes are compromised due to construction requirements with standard building techniques due to bad design and structural framing members, especially for attic ventilation.</w:t>
      </w:r>
    </w:p>
    <w:p w:rsidR="0066773A" w:rsidRDefault="0066773A" w:rsidP="009352FB">
      <w:pPr>
        <w:pStyle w:val="ListParagraph"/>
        <w:numPr>
          <w:ilvl w:val="0"/>
          <w:numId w:val="1"/>
        </w:numPr>
      </w:pPr>
      <w:r>
        <w:t>Codes are being developed which do not pertain to existing construction, only new construction.</w:t>
      </w:r>
    </w:p>
    <w:p w:rsidR="0066773A" w:rsidRDefault="0066773A" w:rsidP="009352FB">
      <w:pPr>
        <w:pStyle w:val="ListParagraph"/>
        <w:numPr>
          <w:ilvl w:val="0"/>
          <w:numId w:val="1"/>
        </w:numPr>
      </w:pPr>
      <w:r>
        <w:t>Hurricanes make roofs leak and damage interior areas as well as roof shingles.</w:t>
      </w:r>
    </w:p>
    <w:p w:rsidR="0066773A" w:rsidRDefault="0066773A" w:rsidP="009352FB">
      <w:pPr>
        <w:pStyle w:val="ListParagraph"/>
        <w:numPr>
          <w:ilvl w:val="0"/>
          <w:numId w:val="1"/>
        </w:numPr>
      </w:pPr>
      <w:r>
        <w:t xml:space="preserve">Extreme conditions such as summer heat create havoc on southern homes while northern homes </w:t>
      </w:r>
      <w:r w:rsidR="00471524">
        <w:t>deal with cold winters.</w:t>
      </w:r>
    </w:p>
    <w:p w:rsidR="00471524" w:rsidRDefault="00471524" w:rsidP="009352FB">
      <w:pPr>
        <w:pStyle w:val="ListParagraph"/>
        <w:numPr>
          <w:ilvl w:val="0"/>
          <w:numId w:val="1"/>
        </w:numPr>
      </w:pPr>
      <w:r>
        <w:t xml:space="preserve">Cathedral ceilings are stuffed with insulation causing </w:t>
      </w:r>
      <w:r w:rsidR="00AD573E">
        <w:t xml:space="preserve">overheating and </w:t>
      </w:r>
      <w:r>
        <w:t>condensation issues below and expensive repairs above and very expensive to correct using todays building techniques.</w:t>
      </w:r>
    </w:p>
    <w:p w:rsidR="00471524" w:rsidRDefault="00471524" w:rsidP="00471524"/>
    <w:p w:rsidR="00471524" w:rsidRDefault="00471524" w:rsidP="00471524">
      <w:r>
        <w:t xml:space="preserve">All these concerns can be eliminated with the new Smart Roof Deck developed exclusively by DCI Products. Get your Smart Roof Deck brochure today by completing the online form and submitting it to DCI. </w:t>
      </w:r>
    </w:p>
    <w:p w:rsidR="00AD573E" w:rsidRDefault="00AD573E" w:rsidP="00471524"/>
    <w:p w:rsidR="00AD573E" w:rsidRDefault="00AD573E" w:rsidP="00471524">
      <w:pPr>
        <w:rPr>
          <w:sz w:val="56"/>
          <w:szCs w:val="56"/>
        </w:rPr>
      </w:pPr>
      <w:r w:rsidRPr="00AD573E">
        <w:rPr>
          <w:sz w:val="56"/>
          <w:szCs w:val="56"/>
        </w:rPr>
        <w:t xml:space="preserve">                                                </w:t>
      </w:r>
    </w:p>
    <w:p w:rsidR="00AD573E" w:rsidRPr="00AD573E" w:rsidRDefault="00AD573E" w:rsidP="00471524">
      <w:pPr>
        <w:rPr>
          <w:sz w:val="56"/>
          <w:szCs w:val="56"/>
        </w:rPr>
      </w:pPr>
      <w:bookmarkStart w:id="0" w:name="_GoBack"/>
      <w:bookmarkEnd w:id="0"/>
      <w:r w:rsidRPr="00AD573E">
        <w:rPr>
          <w:sz w:val="56"/>
          <w:szCs w:val="56"/>
        </w:rPr>
        <w:t xml:space="preserve">               </w:t>
      </w:r>
      <w:r>
        <w:rPr>
          <w:sz w:val="56"/>
          <w:szCs w:val="56"/>
        </w:rPr>
        <w:t xml:space="preserve">    </w:t>
      </w:r>
      <w:hyperlink r:id="rId7" w:history="1">
        <w:r w:rsidRPr="00AD573E">
          <w:rPr>
            <w:rStyle w:val="Hyperlink"/>
            <w:sz w:val="56"/>
            <w:szCs w:val="56"/>
          </w:rPr>
          <w:t>www.SmartRoofDeck.com</w:t>
        </w:r>
      </w:hyperlink>
      <w:r w:rsidRPr="00AD573E">
        <w:rPr>
          <w:sz w:val="56"/>
          <w:szCs w:val="56"/>
        </w:rPr>
        <w:t xml:space="preserve">  </w:t>
      </w:r>
    </w:p>
    <w:p w:rsidR="00AD573E" w:rsidRDefault="00AD573E" w:rsidP="00471524"/>
    <w:p w:rsidR="00AD573E" w:rsidRDefault="00AD573E" w:rsidP="00471524"/>
    <w:p w:rsidR="00BA2A7D" w:rsidRDefault="00BA2A7D" w:rsidP="00A529AC"/>
    <w:p w:rsidR="00B429FB" w:rsidRDefault="00B429FB" w:rsidP="00A529AC"/>
    <w:p w:rsidR="00B429FB" w:rsidRPr="00A529AC" w:rsidRDefault="00B429FB" w:rsidP="00A529AC"/>
    <w:sectPr w:rsidR="00B429FB" w:rsidRPr="00A529AC" w:rsidSect="00055DA7">
      <w:headerReference w:type="even" r:id="rId8"/>
      <w:headerReference w:type="default" r:id="rId9"/>
      <w:footerReference w:type="even" r:id="rId10"/>
      <w:footerReference w:type="default" r:id="rId11"/>
      <w:headerReference w:type="first" r:id="rId12"/>
      <w:footerReference w:type="first" r:id="rId13"/>
      <w:pgSz w:w="12240" w:h="15840"/>
      <w:pgMar w:top="1710" w:right="990" w:bottom="1440" w:left="81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C04" w:rsidRDefault="00295C04" w:rsidP="00055DA7">
      <w:r>
        <w:separator/>
      </w:r>
    </w:p>
  </w:endnote>
  <w:endnote w:type="continuationSeparator" w:id="0">
    <w:p w:rsidR="00295C04" w:rsidRDefault="00295C04" w:rsidP="0005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3BB" w:rsidRDefault="002713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3BB" w:rsidRDefault="002713BB">
    <w:pPr>
      <w:pStyle w:val="Footer"/>
    </w:pPr>
    <w:r>
      <w:rPr>
        <w:noProof/>
      </w:rPr>
      <w:drawing>
        <wp:inline distT="0" distB="0" distL="0" distR="0">
          <wp:extent cx="6629400" cy="373825"/>
          <wp:effectExtent l="19050" t="0" r="0" b="0"/>
          <wp:docPr id="2" name="Picture 1" descr="dci lh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i lh footer"/>
                  <pic:cNvPicPr>
                    <a:picLocks noChangeAspect="1" noChangeArrowheads="1"/>
                  </pic:cNvPicPr>
                </pic:nvPicPr>
                <pic:blipFill>
                  <a:blip r:embed="rId1"/>
                  <a:srcRect/>
                  <a:stretch>
                    <a:fillRect/>
                  </a:stretch>
                </pic:blipFill>
                <pic:spPr bwMode="auto">
                  <a:xfrm>
                    <a:off x="0" y="0"/>
                    <a:ext cx="6629400" cy="37382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3BB" w:rsidRDefault="002713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C04" w:rsidRDefault="00295C04" w:rsidP="00055DA7">
      <w:r>
        <w:separator/>
      </w:r>
    </w:p>
  </w:footnote>
  <w:footnote w:type="continuationSeparator" w:id="0">
    <w:p w:rsidR="00295C04" w:rsidRDefault="00295C04" w:rsidP="00055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3BB" w:rsidRDefault="002713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3BB" w:rsidRDefault="002713BB" w:rsidP="00055DA7">
    <w:pPr>
      <w:pStyle w:val="Header"/>
    </w:pPr>
    <w:r>
      <w:rPr>
        <w:noProof/>
      </w:rPr>
      <w:drawing>
        <wp:inline distT="0" distB="0" distL="0" distR="0">
          <wp:extent cx="6635343" cy="873370"/>
          <wp:effectExtent l="19050" t="0" r="0" b="0"/>
          <wp:docPr id="1" name="Picture 0" descr="415 PENN LETTERHEAD IMAG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5 PENN LETTERHEAD IMAGE copy.jpg"/>
                  <pic:cNvPicPr/>
                </pic:nvPicPr>
                <pic:blipFill>
                  <a:blip r:embed="rId1"/>
                  <a:stretch>
                    <a:fillRect/>
                  </a:stretch>
                </pic:blipFill>
                <pic:spPr>
                  <a:xfrm>
                    <a:off x="0" y="0"/>
                    <a:ext cx="6658622" cy="87643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3BB" w:rsidRDefault="002713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2061A3"/>
    <w:multiLevelType w:val="hybridMultilevel"/>
    <w:tmpl w:val="41A2732A"/>
    <w:lvl w:ilvl="0" w:tplc="C0E464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DA7"/>
    <w:rsid w:val="0004610B"/>
    <w:rsid w:val="00051304"/>
    <w:rsid w:val="00055DA7"/>
    <w:rsid w:val="00064BE1"/>
    <w:rsid w:val="00136167"/>
    <w:rsid w:val="001678BD"/>
    <w:rsid w:val="001B4B50"/>
    <w:rsid w:val="001F6970"/>
    <w:rsid w:val="002713BB"/>
    <w:rsid w:val="00295C04"/>
    <w:rsid w:val="003377C7"/>
    <w:rsid w:val="003609AA"/>
    <w:rsid w:val="003B6852"/>
    <w:rsid w:val="004419E7"/>
    <w:rsid w:val="00441E0B"/>
    <w:rsid w:val="00471524"/>
    <w:rsid w:val="00507AAE"/>
    <w:rsid w:val="005D22F1"/>
    <w:rsid w:val="005F5FBE"/>
    <w:rsid w:val="006070DF"/>
    <w:rsid w:val="0066773A"/>
    <w:rsid w:val="00795A9D"/>
    <w:rsid w:val="007C7A23"/>
    <w:rsid w:val="007E33B0"/>
    <w:rsid w:val="008009B8"/>
    <w:rsid w:val="009352FB"/>
    <w:rsid w:val="009C213E"/>
    <w:rsid w:val="009E3302"/>
    <w:rsid w:val="00A45755"/>
    <w:rsid w:val="00A529AC"/>
    <w:rsid w:val="00AD573E"/>
    <w:rsid w:val="00AE6817"/>
    <w:rsid w:val="00B25B28"/>
    <w:rsid w:val="00B429FB"/>
    <w:rsid w:val="00BA2A7D"/>
    <w:rsid w:val="00BC23D0"/>
    <w:rsid w:val="00C766C5"/>
    <w:rsid w:val="00D1704F"/>
    <w:rsid w:val="00D67D63"/>
    <w:rsid w:val="00E55C9B"/>
    <w:rsid w:val="00ED3698"/>
    <w:rsid w:val="00F724FB"/>
    <w:rsid w:val="00F91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7F16162-3E8D-4C6F-8666-293D912D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5DA7"/>
    <w:pPr>
      <w:tabs>
        <w:tab w:val="center" w:pos="4680"/>
        <w:tab w:val="right" w:pos="9360"/>
      </w:tabs>
    </w:pPr>
  </w:style>
  <w:style w:type="character" w:customStyle="1" w:styleId="HeaderChar">
    <w:name w:val="Header Char"/>
    <w:basedOn w:val="DefaultParagraphFont"/>
    <w:link w:val="Header"/>
    <w:uiPriority w:val="99"/>
    <w:semiHidden/>
    <w:rsid w:val="00055DA7"/>
  </w:style>
  <w:style w:type="paragraph" w:styleId="Footer">
    <w:name w:val="footer"/>
    <w:basedOn w:val="Normal"/>
    <w:link w:val="FooterChar"/>
    <w:uiPriority w:val="99"/>
    <w:semiHidden/>
    <w:unhideWhenUsed/>
    <w:rsid w:val="00055DA7"/>
    <w:pPr>
      <w:tabs>
        <w:tab w:val="center" w:pos="4680"/>
        <w:tab w:val="right" w:pos="9360"/>
      </w:tabs>
    </w:pPr>
  </w:style>
  <w:style w:type="character" w:customStyle="1" w:styleId="FooterChar">
    <w:name w:val="Footer Char"/>
    <w:basedOn w:val="DefaultParagraphFont"/>
    <w:link w:val="Footer"/>
    <w:uiPriority w:val="99"/>
    <w:semiHidden/>
    <w:rsid w:val="00055DA7"/>
  </w:style>
  <w:style w:type="paragraph" w:styleId="BalloonText">
    <w:name w:val="Balloon Text"/>
    <w:basedOn w:val="Normal"/>
    <w:link w:val="BalloonTextChar"/>
    <w:uiPriority w:val="99"/>
    <w:semiHidden/>
    <w:unhideWhenUsed/>
    <w:rsid w:val="00055DA7"/>
    <w:rPr>
      <w:rFonts w:ascii="Tahoma" w:hAnsi="Tahoma" w:cs="Tahoma"/>
      <w:sz w:val="16"/>
      <w:szCs w:val="16"/>
    </w:rPr>
  </w:style>
  <w:style w:type="character" w:customStyle="1" w:styleId="BalloonTextChar">
    <w:name w:val="Balloon Text Char"/>
    <w:basedOn w:val="DefaultParagraphFont"/>
    <w:link w:val="BalloonText"/>
    <w:uiPriority w:val="99"/>
    <w:semiHidden/>
    <w:rsid w:val="00055DA7"/>
    <w:rPr>
      <w:rFonts w:ascii="Tahoma" w:hAnsi="Tahoma" w:cs="Tahoma"/>
      <w:sz w:val="16"/>
      <w:szCs w:val="16"/>
    </w:rPr>
  </w:style>
  <w:style w:type="paragraph" w:styleId="NoSpacing">
    <w:name w:val="No Spacing"/>
    <w:uiPriority w:val="1"/>
    <w:qFormat/>
    <w:rsid w:val="005D22F1"/>
  </w:style>
  <w:style w:type="paragraph" w:styleId="ListParagraph">
    <w:name w:val="List Paragraph"/>
    <w:basedOn w:val="Normal"/>
    <w:uiPriority w:val="34"/>
    <w:qFormat/>
    <w:rsid w:val="009352FB"/>
    <w:pPr>
      <w:ind w:left="720"/>
      <w:contextualSpacing/>
    </w:pPr>
  </w:style>
  <w:style w:type="character" w:styleId="Hyperlink">
    <w:name w:val="Hyperlink"/>
    <w:basedOn w:val="DefaultParagraphFont"/>
    <w:uiPriority w:val="99"/>
    <w:unhideWhenUsed/>
    <w:rsid w:val="00AD57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martRoofDeck.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dciproducts.com</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Kurtz</dc:creator>
  <cp:keywords/>
  <dc:description/>
  <cp:lastModifiedBy>Jack</cp:lastModifiedBy>
  <cp:revision>2</cp:revision>
  <cp:lastPrinted>2014-09-26T15:10:00Z</cp:lastPrinted>
  <dcterms:created xsi:type="dcterms:W3CDTF">2018-12-31T13:37:00Z</dcterms:created>
  <dcterms:modified xsi:type="dcterms:W3CDTF">2018-12-31T13:37:00Z</dcterms:modified>
</cp:coreProperties>
</file>